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82" w:rsidRDefault="00507820">
      <w:r>
        <w:t xml:space="preserve">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266950" cy="1949597"/>
            <wp:effectExtent l="19050" t="0" r="0" b="0"/>
            <wp:docPr id="1" name="Image 0" descr="carte double perspect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ouble perspectiv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891" cy="195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820" w:rsidRDefault="00507820" w:rsidP="0050782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07820">
        <w:rPr>
          <w:rFonts w:ascii="Comic Sans MS" w:hAnsi="Comic Sans MS"/>
          <w:sz w:val="28"/>
          <w:szCs w:val="28"/>
          <w:u w:val="single"/>
        </w:rPr>
        <w:t>CARTE DOUBLE EN PERSPECTIVE</w:t>
      </w:r>
    </w:p>
    <w:p w:rsidR="00507820" w:rsidRDefault="00507820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Ouvrir un nouveau fichier (H. 430xlarg.230), couleur noire</w:t>
      </w:r>
    </w:p>
    <w:p w:rsidR="00507820" w:rsidRDefault="00507820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Calque…nouveau…ouvrir en tant que calque et allez chercher l’image dans le dossier</w:t>
      </w:r>
    </w:p>
    <w:p w:rsidR="00507820" w:rsidRDefault="00507820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Filtre…déformation…trapèze/perspective, paramètres : axe vertical, déformation Gauche 100%, déformation droite 80% et OK</w:t>
      </w:r>
    </w:p>
    <w:p w:rsidR="00507820" w:rsidRDefault="00507820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Calque 1…fusionner avec la calque inférieur</w:t>
      </w:r>
    </w:p>
    <w:p w:rsidR="00507820" w:rsidRDefault="00507820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507820">
        <w:rPr>
          <w:rFonts w:ascii="Comic Sans MS" w:hAnsi="Comic Sans MS"/>
          <w:sz w:val="24"/>
          <w:szCs w:val="24"/>
          <w:u w:val="single"/>
        </w:rPr>
        <w:t>2</w:t>
      </w:r>
      <w:r w:rsidRPr="00507820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507820">
        <w:rPr>
          <w:rFonts w:ascii="Comic Sans MS" w:hAnsi="Comic Sans MS"/>
          <w:sz w:val="24"/>
          <w:szCs w:val="24"/>
          <w:u w:val="single"/>
        </w:rPr>
        <w:t xml:space="preserve"> ETAPE</w:t>
      </w:r>
    </w:p>
    <w:p w:rsidR="00507820" w:rsidRDefault="00507820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07820">
        <w:rPr>
          <w:rFonts w:ascii="Comic Sans MS" w:hAnsi="Comic Sans MS"/>
          <w:sz w:val="24"/>
          <w:szCs w:val="24"/>
        </w:rPr>
        <w:t>Nouveau</w:t>
      </w:r>
      <w:r>
        <w:rPr>
          <w:rFonts w:ascii="Comic Sans MS" w:hAnsi="Comic Sans MS"/>
          <w:sz w:val="24"/>
          <w:szCs w:val="24"/>
        </w:rPr>
        <w:t xml:space="preserve"> fichier, même dimensions </w:t>
      </w:r>
      <w:r w:rsidR="00EA5F5D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H.430xlarg.250)</w:t>
      </w:r>
      <w:r w:rsidR="00EA5F5D">
        <w:rPr>
          <w:rFonts w:ascii="Comic Sans MS" w:hAnsi="Comic Sans MS"/>
          <w:sz w:val="24"/>
          <w:szCs w:val="24"/>
        </w:rPr>
        <w:t xml:space="preserve"> fond noir, clic droit sur le fond et dupliquer, sur calque 1…outils de remplissage couleur blanche avec pot de peinture et mettre la couleur blanche dans le calque 1</w:t>
      </w:r>
    </w:p>
    <w:p w:rsidR="00EA5F5D" w:rsidRDefault="00EA5F5D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le calque </w:t>
      </w:r>
      <w:r w:rsidR="000439C6">
        <w:rPr>
          <w:rFonts w:ascii="Comic Sans MS" w:hAnsi="Comic Sans MS"/>
          <w:sz w:val="24"/>
          <w:szCs w:val="24"/>
        </w:rPr>
        <w:t>blanc,</w:t>
      </w:r>
      <w:r>
        <w:rPr>
          <w:rFonts w:ascii="Comic Sans MS" w:hAnsi="Comic Sans MS"/>
          <w:sz w:val="24"/>
          <w:szCs w:val="24"/>
        </w:rPr>
        <w:t xml:space="preserve"> écrire un texte exemple : « Bonne journée » taille 48 environ, noir et OK. Clic droit sur le calque texte et fusionner avec le calque  inférieur.</w:t>
      </w:r>
    </w:p>
    <w:p w:rsidR="00EA5F5D" w:rsidRDefault="00EA5F5D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ce fond texte, filtre…déformation…trapèze/perspective, déformation gauche 80%, déformation droite 100%</w:t>
      </w:r>
    </w:p>
    <w:p w:rsidR="00EA5F5D" w:rsidRDefault="00EA5F5D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Calque 1…clic droit…</w:t>
      </w:r>
      <w:proofErr w:type="gramStart"/>
      <w:r>
        <w:rPr>
          <w:rFonts w:ascii="Comic Sans MS" w:hAnsi="Comic Sans MS"/>
          <w:sz w:val="24"/>
          <w:szCs w:val="24"/>
        </w:rPr>
        <w:t>fusionner</w:t>
      </w:r>
      <w:proofErr w:type="gramEnd"/>
      <w:r>
        <w:rPr>
          <w:rFonts w:ascii="Comic Sans MS" w:hAnsi="Comic Sans MS"/>
          <w:sz w:val="24"/>
          <w:szCs w:val="24"/>
        </w:rPr>
        <w:t xml:space="preserve"> avec le calque inférieur</w:t>
      </w:r>
    </w:p>
    <w:p w:rsidR="00EA5F5D" w:rsidRDefault="00EA5F5D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EA5F5D">
        <w:rPr>
          <w:rFonts w:ascii="Comic Sans MS" w:hAnsi="Comic Sans MS"/>
          <w:sz w:val="24"/>
          <w:szCs w:val="24"/>
          <w:u w:val="single"/>
        </w:rPr>
        <w:t>3</w:t>
      </w:r>
      <w:r w:rsidRPr="00EA5F5D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EA5F5D">
        <w:rPr>
          <w:rFonts w:ascii="Comic Sans MS" w:hAnsi="Comic Sans MS"/>
          <w:sz w:val="24"/>
          <w:szCs w:val="24"/>
          <w:u w:val="single"/>
        </w:rPr>
        <w:t xml:space="preserve"> ETAPE</w:t>
      </w:r>
    </w:p>
    <w:p w:rsidR="00EA5F5D" w:rsidRPr="00EA5F5D" w:rsidRDefault="00EA5F5D" w:rsidP="0050782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Calque texte activé…édition…copier, revenir sur le calque image…édition collage spécial…assembler le collage…cocher « à droite »</w:t>
      </w:r>
    </w:p>
    <w:p w:rsidR="00EA5F5D" w:rsidRDefault="00EA5F5D" w:rsidP="00EA5F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A NOTER</w:t>
      </w:r>
    </w:p>
    <w:p w:rsidR="00EA5F5D" w:rsidRPr="00EA5F5D" w:rsidRDefault="00EA5F5D" w:rsidP="00EA5F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on veut appliquer de la transparence</w:t>
      </w:r>
      <w:r w:rsidR="000439C6">
        <w:rPr>
          <w:rFonts w:ascii="Comic Sans MS" w:hAnsi="Comic Sans MS"/>
          <w:sz w:val="24"/>
          <w:szCs w:val="24"/>
        </w:rPr>
        <w:t xml:space="preserve"> (sans fond noir) il suffit de sélectionner avec la baguette magique dans le noir haut, puis appuyer sur Ctrl pour sélectionner le noir du bas, ensuite, image…transparence automatique…région intérieur à la sélection.</w:t>
      </w:r>
    </w:p>
    <w:sectPr w:rsidR="00EA5F5D" w:rsidRPr="00EA5F5D" w:rsidSect="00A5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1111"/>
    <w:multiLevelType w:val="hybridMultilevel"/>
    <w:tmpl w:val="FD6A6A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820"/>
    <w:rsid w:val="000439C6"/>
    <w:rsid w:val="00507820"/>
    <w:rsid w:val="00A51882"/>
    <w:rsid w:val="00EA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8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7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Fanfan DS</dc:creator>
  <cp:keywords/>
  <dc:description/>
  <cp:lastModifiedBy> Fanfan DS</cp:lastModifiedBy>
  <cp:revision>1</cp:revision>
  <dcterms:created xsi:type="dcterms:W3CDTF">2015-05-12T11:44:00Z</dcterms:created>
  <dcterms:modified xsi:type="dcterms:W3CDTF">2015-05-12T12:10:00Z</dcterms:modified>
</cp:coreProperties>
</file>